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8E2" w:rsidRPr="00915313" w:rsidRDefault="00E849B5">
      <w:pPr>
        <w:rPr>
          <w:rFonts w:asciiTheme="majorHAnsi" w:hAnsiTheme="majorHAnsi"/>
        </w:rPr>
      </w:pPr>
      <w:r>
        <w:rPr>
          <w:rFonts w:asciiTheme="majorHAnsi" w:hAnsiTheme="majorHAnsi"/>
          <w:noProof/>
        </w:rPr>
        <w:pict>
          <v:group id="_x0000_s1026" style="position:absolute;margin-left:-34.35pt;margin-top:-44.25pt;width:507.6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915313" w:rsidRPr="0021511C" w:rsidRDefault="00915313" w:rsidP="00915313">
                      <w:pPr>
                        <w:tabs>
                          <w:tab w:val="right" w:pos="5580"/>
                          <w:tab w:val="right" w:pos="918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r w:rsidR="00E849B5">
                        <w:fldChar w:fldCharType="begin"/>
                      </w:r>
                      <w:r w:rsidR="00E849B5">
                        <w:instrText xml:space="preserve"> FILENAME   \* MERGEFORMAT </w:instrText>
                      </w:r>
                      <w:r w:rsidR="00E849B5">
                        <w:fldChar w:fldCharType="separate"/>
                      </w:r>
                      <w:r w:rsidR="001A6B58" w:rsidRPr="001A6B58">
                        <w:rPr>
                          <w:rFonts w:ascii="Times New Roman" w:hAnsi="Times New Roman"/>
                          <w:noProof/>
                          <w:sz w:val="24"/>
                          <w:szCs w:val="24"/>
                        </w:rPr>
                        <w:t>HW12 On This Day in Math</w:t>
                      </w:r>
                      <w:r w:rsidR="00E849B5">
                        <w:rPr>
                          <w:rFonts w:ascii="Times New Roman" w:hAnsi="Times New Roman"/>
                          <w:noProof/>
                          <w:sz w:val="24"/>
                          <w:szCs w:val="24"/>
                        </w:rPr>
                        <w:fldChar w:fldCharType="end"/>
                      </w:r>
                    </w:p>
                    <w:p w:rsidR="00915313" w:rsidRPr="00311F19" w:rsidRDefault="00915313" w:rsidP="00915313">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Ms. Estrada, Mr. Bielmeier, Mr. Tiénou-Gustafson</w:t>
                      </w:r>
                    </w:p>
                    <w:p w:rsidR="00915313" w:rsidRPr="0021511C" w:rsidRDefault="00915313" w:rsidP="00915313">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915313" w:rsidRPr="0021511C" w:rsidRDefault="00915313" w:rsidP="00915313">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E65128">
                        <w:rPr>
                          <w:rFonts w:ascii="Times New Roman" w:hAnsi="Times New Roman"/>
                          <w:b/>
                          <w:i/>
                          <w:sz w:val="24"/>
                          <w:szCs w:val="24"/>
                          <w:u w:val="single"/>
                        </w:rPr>
                        <w:t>Mon</w:t>
                      </w:r>
                      <w:r w:rsidR="00E65128">
                        <w:rPr>
                          <w:rFonts w:ascii="Times New Roman" w:hAnsi="Times New Roman"/>
                          <w:sz w:val="24"/>
                          <w:szCs w:val="24"/>
                          <w:u w:val="single"/>
                        </w:rPr>
                        <w:t>, 15 Sep 2014</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915313" w:rsidRPr="001B09FE" w:rsidRDefault="00915313" w:rsidP="00915313">
                      <w:pPr>
                        <w:jc w:val="center"/>
                        <w:rPr>
                          <w:rFonts w:ascii="Arial Black" w:hAnsi="Arial Black"/>
                          <w:b/>
                        </w:rPr>
                      </w:pPr>
                      <w:r>
                        <w:rPr>
                          <w:rFonts w:ascii="Arial Black" w:hAnsi="Arial Black"/>
                          <w:b/>
                        </w:rPr>
                        <w:t>Geometry</w:t>
                      </w:r>
                    </w:p>
                    <w:p w:rsidR="00915313" w:rsidRPr="001B09FE" w:rsidRDefault="00915313" w:rsidP="00915313">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r w:rsidR="00915313" w:rsidRPr="00915313">
        <w:rPr>
          <w:rFonts w:asciiTheme="majorHAnsi" w:hAnsiTheme="majorHAnsi"/>
        </w:rPr>
        <w:t xml:space="preserve"> </w:t>
      </w:r>
    </w:p>
    <w:p w:rsidR="00915313" w:rsidRPr="00915313" w:rsidRDefault="00915313" w:rsidP="00915313">
      <w:pPr>
        <w:shd w:val="clear" w:color="auto" w:fill="FFFFFF"/>
        <w:spacing w:before="180"/>
        <w:outlineLvl w:val="2"/>
        <w:rPr>
          <w:rFonts w:asciiTheme="majorHAnsi" w:eastAsia="Times New Roman" w:hAnsiTheme="majorHAnsi" w:cs="Arial"/>
          <w:b/>
          <w:color w:val="222222"/>
          <w:sz w:val="36"/>
          <w:szCs w:val="28"/>
        </w:rPr>
      </w:pPr>
      <w:r w:rsidRPr="00915313">
        <w:rPr>
          <w:rFonts w:asciiTheme="majorHAnsi" w:eastAsia="Times New Roman" w:hAnsiTheme="majorHAnsi" w:cs="Arial"/>
          <w:b/>
          <w:color w:val="222222"/>
          <w:sz w:val="36"/>
          <w:szCs w:val="28"/>
        </w:rPr>
        <w:t>On This Day in Math - September</w:t>
      </w:r>
      <w:r w:rsidRPr="00BC553A">
        <w:rPr>
          <w:rFonts w:asciiTheme="majorHAnsi" w:eastAsia="Times New Roman" w:hAnsiTheme="majorHAnsi" w:cs="Arial"/>
          <w:b/>
          <w:color w:val="222222"/>
          <w:sz w:val="36"/>
        </w:rPr>
        <w:t> </w:t>
      </w:r>
      <w:r w:rsidRPr="00915313">
        <w:rPr>
          <w:rFonts w:asciiTheme="majorHAnsi" w:eastAsia="Times New Roman" w:hAnsiTheme="majorHAnsi" w:cs="Arial"/>
          <w:b/>
          <w:color w:val="222222"/>
          <w:sz w:val="36"/>
          <w:szCs w:val="28"/>
        </w:rPr>
        <w:t>11</w:t>
      </w:r>
    </w:p>
    <w:p w:rsidR="00915313" w:rsidRPr="00915313" w:rsidRDefault="00E849B5">
      <w:pPr>
        <w:rPr>
          <w:rFonts w:asciiTheme="majorHAnsi" w:hAnsiTheme="majorHAnsi"/>
          <w:sz w:val="20"/>
        </w:rPr>
      </w:pPr>
      <w:hyperlink r:id="rId8" w:history="1">
        <w:r w:rsidR="00915313" w:rsidRPr="00915313">
          <w:rPr>
            <w:rStyle w:val="Hyperlink"/>
            <w:rFonts w:asciiTheme="majorHAnsi" w:hAnsiTheme="majorHAnsi"/>
            <w:sz w:val="20"/>
          </w:rPr>
          <w:t>http://pballew.blogspot.com/2012/09/on-this-day-in-math-september-11.html</w:t>
        </w:r>
      </w:hyperlink>
      <w:r w:rsidR="00915313" w:rsidRPr="00915313">
        <w:rPr>
          <w:rFonts w:asciiTheme="majorHAnsi" w:hAnsiTheme="majorHAnsi"/>
          <w:sz w:val="20"/>
        </w:rPr>
        <w:t xml:space="preserve"> </w:t>
      </w:r>
    </w:p>
    <w:p w:rsidR="00915313" w:rsidRDefault="00915313">
      <w:pPr>
        <w:rPr>
          <w:rFonts w:asciiTheme="majorHAnsi" w:hAnsiTheme="majorHAnsi"/>
        </w:rPr>
      </w:pPr>
    </w:p>
    <w:p w:rsidR="00915313" w:rsidRDefault="00915313" w:rsidP="00915313">
      <w:pPr>
        <w:rPr>
          <w:shd w:val="clear" w:color="auto" w:fill="FFFFFF"/>
        </w:rPr>
      </w:pPr>
      <w:r>
        <w:rPr>
          <w:shd w:val="clear" w:color="auto" w:fill="FFFFFF"/>
        </w:rPr>
        <w:t>“We</w:t>
      </w:r>
      <w:r>
        <w:rPr>
          <w:rStyle w:val="apple-converted-space"/>
          <w:rFonts w:ascii="Arial" w:hAnsi="Arial" w:cs="Arial"/>
          <w:b/>
          <w:bCs/>
          <w:color w:val="222222"/>
          <w:sz w:val="16"/>
          <w:szCs w:val="16"/>
          <w:shd w:val="clear" w:color="auto" w:fill="FFFFFF"/>
        </w:rPr>
        <w:t> </w:t>
      </w:r>
      <w:r>
        <w:rPr>
          <w:shd w:val="clear" w:color="auto" w:fill="FFFFFF"/>
        </w:rPr>
        <w:t xml:space="preserve">have already considered with </w:t>
      </w:r>
      <w:proofErr w:type="spellStart"/>
      <w:r>
        <w:rPr>
          <w:shd w:val="clear" w:color="auto" w:fill="FFFFFF"/>
        </w:rPr>
        <w:t>disfavour</w:t>
      </w:r>
      <w:proofErr w:type="spellEnd"/>
      <w:r>
        <w:rPr>
          <w:shd w:val="clear" w:color="auto" w:fill="FFFFFF"/>
        </w:rPr>
        <w:t xml:space="preserve"> the possibility of the universe having been planned by a biologist or an engineer; from the intrinsic evidence of</w:t>
      </w:r>
      <w:bookmarkStart w:id="0" w:name="_GoBack"/>
      <w:bookmarkEnd w:id="0"/>
      <w:r>
        <w:rPr>
          <w:shd w:val="clear" w:color="auto" w:fill="FFFFFF"/>
        </w:rPr>
        <w:t xml:space="preserve"> his creation, the Great Architect of the Universe now begins to appear as a pure mathematician.</w:t>
      </w:r>
      <w:r>
        <w:rPr>
          <w:rStyle w:val="apple-converted-space"/>
          <w:rFonts w:ascii="Arial" w:hAnsi="Arial" w:cs="Arial"/>
          <w:b/>
          <w:bCs/>
          <w:color w:val="222222"/>
          <w:sz w:val="16"/>
          <w:szCs w:val="16"/>
          <w:shd w:val="clear" w:color="auto" w:fill="FFFFFF"/>
        </w:rPr>
        <w:t> </w:t>
      </w:r>
      <w:r w:rsidR="00E65128">
        <w:rPr>
          <w:rStyle w:val="apple-converted-space"/>
          <w:rFonts w:ascii="Arial" w:hAnsi="Arial" w:cs="Arial"/>
          <w:b/>
          <w:bCs/>
          <w:color w:val="222222"/>
          <w:sz w:val="16"/>
          <w:szCs w:val="16"/>
          <w:shd w:val="clear" w:color="auto" w:fill="FFFFFF"/>
        </w:rPr>
        <w:t xml:space="preserve"> </w:t>
      </w:r>
      <w:r>
        <w:rPr>
          <w:shd w:val="clear" w:color="auto" w:fill="FFFFFF"/>
        </w:rPr>
        <w:t>~Sir James Jeans</w:t>
      </w:r>
      <w:r>
        <w:br/>
      </w:r>
      <w:r>
        <w:br/>
      </w:r>
      <w:proofErr w:type="gramStart"/>
      <w:r>
        <w:rPr>
          <w:shd w:val="clear" w:color="auto" w:fill="FFFFFF"/>
        </w:rPr>
        <w:t>The</w:t>
      </w:r>
      <w:proofErr w:type="gramEnd"/>
      <w:r>
        <w:rPr>
          <w:rStyle w:val="apple-converted-space"/>
          <w:rFonts w:ascii="Arial" w:hAnsi="Arial" w:cs="Arial"/>
          <w:color w:val="222222"/>
          <w:sz w:val="16"/>
          <w:szCs w:val="16"/>
          <w:shd w:val="clear" w:color="auto" w:fill="FFFFFF"/>
        </w:rPr>
        <w:t> </w:t>
      </w:r>
      <w:r>
        <w:rPr>
          <w:shd w:val="clear" w:color="auto" w:fill="FFFFFF"/>
        </w:rPr>
        <w:t>255th day of the year; 255= 2</w:t>
      </w:r>
      <w:r>
        <w:rPr>
          <w:shd w:val="clear" w:color="auto" w:fill="FFFFFF"/>
          <w:vertAlign w:val="superscript"/>
        </w:rPr>
        <w:t>8</w:t>
      </w:r>
      <w:r>
        <w:rPr>
          <w:shd w:val="clear" w:color="auto" w:fill="FFFFFF"/>
        </w:rPr>
        <w:t xml:space="preserve">-1 and is the fourth </w:t>
      </w:r>
      <w:proofErr w:type="spellStart"/>
      <w:r>
        <w:rPr>
          <w:shd w:val="clear" w:color="auto" w:fill="FFFFFF"/>
        </w:rPr>
        <w:t>Mersene</w:t>
      </w:r>
      <w:proofErr w:type="spellEnd"/>
      <w:r>
        <w:rPr>
          <w:shd w:val="clear" w:color="auto" w:fill="FFFFFF"/>
        </w:rPr>
        <w:t xml:space="preserve"> number that is not a prime. </w:t>
      </w:r>
      <w:r w:rsidR="00184B25">
        <w:rPr>
          <w:shd w:val="clear" w:color="auto" w:fill="FFFFFF"/>
        </w:rPr>
        <w:br/>
      </w:r>
      <w:r>
        <w:rPr>
          <w:shd w:val="clear" w:color="auto" w:fill="FFFFFF"/>
        </w:rPr>
        <w:t xml:space="preserve">255 is </w:t>
      </w:r>
      <w:proofErr w:type="gramStart"/>
      <w:r>
        <w:rPr>
          <w:shd w:val="clear" w:color="auto" w:fill="FFFFFF"/>
        </w:rPr>
        <w:t>a</w:t>
      </w:r>
      <w:proofErr w:type="gramEnd"/>
      <w:r>
        <w:rPr>
          <w:shd w:val="clear" w:color="auto" w:fill="FFFFFF"/>
        </w:rPr>
        <w:t xml:space="preserve"> also a </w:t>
      </w:r>
      <w:proofErr w:type="spellStart"/>
      <w:r>
        <w:rPr>
          <w:shd w:val="clear" w:color="auto" w:fill="FFFFFF"/>
        </w:rPr>
        <w:t>repdigit</w:t>
      </w:r>
      <w:proofErr w:type="spellEnd"/>
      <w:r>
        <w:rPr>
          <w:shd w:val="clear" w:color="auto" w:fill="FFFFFF"/>
        </w:rPr>
        <w:t xml:space="preserve"> [repeating digit]</w:t>
      </w:r>
      <w:r>
        <w:rPr>
          <w:rStyle w:val="apple-converted-space"/>
          <w:rFonts w:ascii="Arial" w:hAnsi="Arial" w:cs="Arial"/>
          <w:color w:val="222222"/>
          <w:sz w:val="16"/>
          <w:szCs w:val="16"/>
          <w:shd w:val="clear" w:color="auto" w:fill="FFFFFF"/>
        </w:rPr>
        <w:t> </w:t>
      </w:r>
      <w:r>
        <w:rPr>
          <w:shd w:val="clear" w:color="auto" w:fill="FFFFFF"/>
        </w:rPr>
        <w:t xml:space="preserve">in base 2 (11111111) in base 4 (3333), and in base 16 (FF). </w:t>
      </w:r>
    </w:p>
    <w:p w:rsidR="00915313" w:rsidRPr="00184B25" w:rsidRDefault="00915313" w:rsidP="00915313">
      <w:pPr>
        <w:rPr>
          <w:rFonts w:asciiTheme="majorHAnsi" w:hAnsiTheme="majorHAnsi"/>
          <w:sz w:val="18"/>
          <w:szCs w:val="18"/>
        </w:rPr>
      </w:pPr>
      <w:r w:rsidRPr="00184B25">
        <w:rPr>
          <w:rFonts w:asciiTheme="majorHAnsi" w:hAnsiTheme="majorHAnsi"/>
          <w:i/>
          <w:iCs/>
          <w:sz w:val="18"/>
          <w:szCs w:val="18"/>
          <w:shd w:val="clear" w:color="auto" w:fill="FFFFFF"/>
        </w:rPr>
        <w:t>John D Cook has a</w:t>
      </w:r>
      <w:r w:rsidRPr="00184B25">
        <w:rPr>
          <w:rStyle w:val="apple-converted-space"/>
          <w:rFonts w:asciiTheme="majorHAnsi" w:hAnsiTheme="majorHAnsi" w:cs="Arial"/>
          <w:i/>
          <w:iCs/>
          <w:color w:val="222222"/>
          <w:sz w:val="18"/>
          <w:szCs w:val="18"/>
          <w:shd w:val="clear" w:color="auto" w:fill="FFFFFF"/>
        </w:rPr>
        <w:t> </w:t>
      </w:r>
      <w:hyperlink r:id="rId9" w:history="1">
        <w:r w:rsidRPr="00184B25">
          <w:rPr>
            <w:rStyle w:val="Hyperlink"/>
            <w:rFonts w:asciiTheme="majorHAnsi" w:hAnsiTheme="majorHAnsi" w:cs="Arial"/>
            <w:i/>
            <w:iCs/>
            <w:color w:val="888888"/>
            <w:sz w:val="18"/>
            <w:szCs w:val="18"/>
            <w:shd w:val="clear" w:color="auto" w:fill="FFFFFF"/>
          </w:rPr>
          <w:t xml:space="preserve">nice overview of </w:t>
        </w:r>
        <w:proofErr w:type="spellStart"/>
        <w:r w:rsidRPr="00184B25">
          <w:rPr>
            <w:rStyle w:val="Hyperlink"/>
            <w:rFonts w:asciiTheme="majorHAnsi" w:hAnsiTheme="majorHAnsi" w:cs="Arial"/>
            <w:i/>
            <w:iCs/>
            <w:color w:val="888888"/>
            <w:sz w:val="18"/>
            <w:szCs w:val="18"/>
            <w:shd w:val="clear" w:color="auto" w:fill="FFFFFF"/>
          </w:rPr>
          <w:t>Mersene</w:t>
        </w:r>
        <w:proofErr w:type="spellEnd"/>
        <w:r w:rsidRPr="00184B25">
          <w:rPr>
            <w:rStyle w:val="Hyperlink"/>
            <w:rFonts w:asciiTheme="majorHAnsi" w:hAnsiTheme="majorHAnsi" w:cs="Arial"/>
            <w:i/>
            <w:iCs/>
            <w:color w:val="888888"/>
            <w:sz w:val="18"/>
            <w:szCs w:val="18"/>
            <w:shd w:val="clear" w:color="auto" w:fill="FFFFFF"/>
          </w:rPr>
          <w:t xml:space="preserve"> Numbers and </w:t>
        </w:r>
        <w:proofErr w:type="spellStart"/>
        <w:r w:rsidRPr="00184B25">
          <w:rPr>
            <w:rStyle w:val="Hyperlink"/>
            <w:rFonts w:asciiTheme="majorHAnsi" w:hAnsiTheme="majorHAnsi" w:cs="Arial"/>
            <w:i/>
            <w:iCs/>
            <w:color w:val="888888"/>
            <w:sz w:val="18"/>
            <w:szCs w:val="18"/>
            <w:shd w:val="clear" w:color="auto" w:fill="FFFFFF"/>
          </w:rPr>
          <w:t>Mersene</w:t>
        </w:r>
        <w:proofErr w:type="spellEnd"/>
        <w:r w:rsidRPr="00184B25">
          <w:rPr>
            <w:rStyle w:val="Hyperlink"/>
            <w:rFonts w:asciiTheme="majorHAnsi" w:hAnsiTheme="majorHAnsi" w:cs="Arial"/>
            <w:i/>
            <w:iCs/>
            <w:color w:val="888888"/>
            <w:sz w:val="18"/>
            <w:szCs w:val="18"/>
            <w:shd w:val="clear" w:color="auto" w:fill="FFFFFF"/>
          </w:rPr>
          <w:t xml:space="preserve"> Primes</w:t>
        </w:r>
      </w:hyperlink>
      <w:r w:rsidRPr="00184B25">
        <w:rPr>
          <w:rStyle w:val="apple-converted-space"/>
          <w:rFonts w:asciiTheme="majorHAnsi" w:hAnsiTheme="majorHAnsi" w:cs="Arial"/>
          <w:color w:val="222222"/>
          <w:sz w:val="18"/>
          <w:szCs w:val="18"/>
          <w:shd w:val="clear" w:color="auto" w:fill="FFFFFF"/>
        </w:rPr>
        <w:t xml:space="preserve">  if you’re </w:t>
      </w:r>
      <w:r w:rsidRPr="00184B25">
        <w:rPr>
          <w:rStyle w:val="apple-converted-space"/>
          <w:rFonts w:asciiTheme="majorHAnsi" w:hAnsiTheme="majorHAnsi" w:cs="Arial"/>
          <w:b/>
          <w:i/>
          <w:color w:val="222222"/>
          <w:sz w:val="18"/>
          <w:szCs w:val="18"/>
          <w:shd w:val="clear" w:color="auto" w:fill="FFFFFF"/>
        </w:rPr>
        <w:t>really</w:t>
      </w:r>
      <w:r w:rsidRPr="00184B25">
        <w:rPr>
          <w:rStyle w:val="apple-converted-space"/>
          <w:rFonts w:asciiTheme="majorHAnsi" w:hAnsiTheme="majorHAnsi" w:cs="Arial"/>
          <w:color w:val="222222"/>
          <w:sz w:val="18"/>
          <w:szCs w:val="18"/>
          <w:shd w:val="clear" w:color="auto" w:fill="FFFFFF"/>
        </w:rPr>
        <w:t xml:space="preserve"> feeling nerdy.</w:t>
      </w:r>
    </w:p>
    <w:p w:rsidR="00915313" w:rsidRDefault="00915313" w:rsidP="00915313">
      <w:pPr>
        <w:rPr>
          <w:shd w:val="clear" w:color="auto" w:fill="FFFFFF"/>
        </w:rPr>
      </w:pPr>
    </w:p>
    <w:p w:rsidR="00915313" w:rsidRDefault="00915313" w:rsidP="00915313">
      <w:pPr>
        <w:rPr>
          <w:i/>
          <w:iCs/>
          <w:shd w:val="clear" w:color="auto" w:fill="FFFFFF"/>
        </w:rPr>
      </w:pPr>
      <w:r w:rsidRPr="00915313">
        <w:rPr>
          <w:b/>
          <w:i/>
          <w:u w:val="single"/>
          <w:shd w:val="clear" w:color="auto" w:fill="FFFFFF"/>
        </w:rPr>
        <w:t>Challenge</w:t>
      </w:r>
      <w:r w:rsidR="00D15DD3">
        <w:rPr>
          <w:i/>
          <w:shd w:val="clear" w:color="auto" w:fill="FFFFFF"/>
        </w:rPr>
        <w:t xml:space="preserve"> (optional):</w:t>
      </w:r>
      <w:r w:rsidRPr="00915313">
        <w:rPr>
          <w:i/>
          <w:shd w:val="clear" w:color="auto" w:fill="FFFFFF"/>
        </w:rPr>
        <w:t xml:space="preserve"> </w:t>
      </w:r>
      <w:r w:rsidRPr="00915313">
        <w:rPr>
          <w:i/>
          <w:iCs/>
          <w:shd w:val="clear" w:color="auto" w:fill="FFFFFF"/>
        </w:rPr>
        <w:t xml:space="preserve">What is the next number that is a </w:t>
      </w:r>
      <w:proofErr w:type="spellStart"/>
      <w:r w:rsidRPr="00915313">
        <w:rPr>
          <w:i/>
          <w:iCs/>
          <w:shd w:val="clear" w:color="auto" w:fill="FFFFFF"/>
        </w:rPr>
        <w:t>repdigit</w:t>
      </w:r>
      <w:proofErr w:type="spellEnd"/>
      <w:r w:rsidRPr="00915313">
        <w:rPr>
          <w:i/>
          <w:iCs/>
          <w:shd w:val="clear" w:color="auto" w:fill="FFFFFF"/>
        </w:rPr>
        <w:t xml:space="preserve"> in base </w:t>
      </w:r>
      <w:r>
        <w:rPr>
          <w:i/>
          <w:iCs/>
          <w:shd w:val="clear" w:color="auto" w:fill="FFFFFF"/>
        </w:rPr>
        <w:t>2 and base 4?</w:t>
      </w:r>
    </w:p>
    <w:p w:rsidR="00915313" w:rsidRPr="00915313" w:rsidRDefault="00915313" w:rsidP="00915313">
      <w:pPr>
        <w:rPr>
          <w:i/>
          <w:iCs/>
          <w:shd w:val="clear" w:color="auto" w:fill="FFFFFF"/>
        </w:rPr>
      </w:pPr>
    </w:p>
    <w:p w:rsidR="00915313" w:rsidRDefault="00915313" w:rsidP="00D15DD3">
      <w:pPr>
        <w:rPr>
          <w:rFonts w:asciiTheme="majorHAnsi" w:hAnsiTheme="majorHAnsi"/>
        </w:rPr>
      </w:pPr>
    </w:p>
    <w:p w:rsidR="00BC553A" w:rsidRDefault="00BC553A" w:rsidP="00D15DD3">
      <w:pPr>
        <w:rPr>
          <w:rFonts w:asciiTheme="majorHAnsi" w:hAnsiTheme="majorHAnsi"/>
        </w:rPr>
      </w:pPr>
    </w:p>
    <w:p w:rsidR="00D15DD3" w:rsidRDefault="00D15DD3" w:rsidP="00D15DD3">
      <w:pPr>
        <w:pBdr>
          <w:bottom w:val="wave" w:sz="6" w:space="1" w:color="auto"/>
        </w:pBdr>
        <w:rPr>
          <w:rFonts w:asciiTheme="majorHAnsi" w:hAnsiTheme="majorHAnsi"/>
        </w:rPr>
      </w:pPr>
    </w:p>
    <w:p w:rsidR="00D15DD3" w:rsidRPr="00184B25" w:rsidRDefault="00D15DD3" w:rsidP="00D15DD3">
      <w:pPr>
        <w:rPr>
          <w:rFonts w:asciiTheme="majorHAnsi" w:hAnsiTheme="majorHAnsi"/>
          <w:sz w:val="8"/>
        </w:rPr>
      </w:pPr>
    </w:p>
    <w:p w:rsidR="00D15DD3" w:rsidRPr="00D15DD3" w:rsidRDefault="00D15DD3" w:rsidP="00D15DD3">
      <w:pPr>
        <w:jc w:val="center"/>
        <w:rPr>
          <w:rFonts w:ascii="Arial" w:eastAsia="Times New Roman" w:hAnsi="Arial" w:cs="Arial"/>
          <w:color w:val="222222"/>
          <w:sz w:val="36"/>
          <w:szCs w:val="36"/>
          <w:shd w:val="clear" w:color="auto" w:fill="FFFFFF"/>
        </w:rPr>
      </w:pPr>
      <w:r w:rsidRPr="00D15DD3">
        <w:rPr>
          <w:rFonts w:ascii="Arial" w:eastAsia="Times New Roman" w:hAnsi="Arial" w:cs="Arial"/>
          <w:color w:val="222222"/>
          <w:sz w:val="36"/>
          <w:szCs w:val="36"/>
          <w:shd w:val="clear" w:color="auto" w:fill="FFFFFF"/>
        </w:rPr>
        <w:t>EVENTS</w:t>
      </w:r>
      <w:r>
        <w:rPr>
          <w:rFonts w:ascii="Arial" w:eastAsia="Times New Roman" w:hAnsi="Arial" w:cs="Arial"/>
          <w:color w:val="222222"/>
          <w:sz w:val="36"/>
          <w:szCs w:val="36"/>
          <w:shd w:val="clear" w:color="auto" w:fill="FFFFFF"/>
        </w:rPr>
        <w:t xml:space="preserve"> on This Day in Math</w:t>
      </w:r>
    </w:p>
    <w:p w:rsidR="00D15DD3" w:rsidRPr="00184B25" w:rsidRDefault="00D15DD3" w:rsidP="00D15DD3">
      <w:pPr>
        <w:rPr>
          <w:b/>
          <w:bCs/>
          <w:sz w:val="8"/>
          <w:shd w:val="clear" w:color="auto" w:fill="FFFFFF"/>
        </w:rPr>
      </w:pPr>
    </w:p>
    <w:p w:rsidR="00BC553A" w:rsidRDefault="00BC553A" w:rsidP="00BC553A">
      <w:pPr>
        <w:rPr>
          <w:shd w:val="clear" w:color="auto" w:fill="FFFFFF"/>
        </w:rPr>
      </w:pPr>
      <w:r>
        <w:rPr>
          <w:b/>
          <w:bCs/>
          <w:shd w:val="clear" w:color="auto" w:fill="FFFFFF"/>
        </w:rPr>
        <w:t>In 1831</w:t>
      </w:r>
      <w:r>
        <w:rPr>
          <w:shd w:val="clear" w:color="auto" w:fill="FFFFFF"/>
        </w:rPr>
        <w:t>, Charles Darwin and Captain Robert Fitzroy traveled from London to Plymouth to inspect the Beagle. This was Darwin's first sight of the ship on which he would sail on a voyage of discovery leading to his famous theory of evolution.</w:t>
      </w:r>
    </w:p>
    <w:p w:rsidR="00BC553A" w:rsidRPr="00184B25" w:rsidRDefault="00BC553A" w:rsidP="00BC553A">
      <w:pPr>
        <w:pBdr>
          <w:bottom w:val="single" w:sz="6" w:space="1" w:color="auto"/>
        </w:pBdr>
        <w:rPr>
          <w:sz w:val="8"/>
          <w:shd w:val="clear" w:color="auto" w:fill="FFFFFF"/>
        </w:rPr>
      </w:pPr>
    </w:p>
    <w:p w:rsidR="00BC553A" w:rsidRPr="00184B25" w:rsidRDefault="00BC553A" w:rsidP="00BC553A">
      <w:pPr>
        <w:rPr>
          <w:sz w:val="8"/>
          <w:shd w:val="clear" w:color="auto" w:fill="FFFFFF"/>
        </w:rPr>
      </w:pPr>
    </w:p>
    <w:p w:rsidR="00BC553A" w:rsidRDefault="00BC553A" w:rsidP="00BC553A">
      <w:pPr>
        <w:rPr>
          <w:shd w:val="clear" w:color="auto" w:fill="FFFFFF"/>
        </w:rPr>
      </w:pPr>
      <w:r w:rsidRPr="00D15DD3">
        <w:rPr>
          <w:b/>
          <w:shd w:val="clear" w:color="auto" w:fill="FFFFFF"/>
        </w:rPr>
        <w:t>In 1981</w:t>
      </w:r>
      <w:r>
        <w:rPr>
          <w:shd w:val="clear" w:color="auto" w:fill="FFFFFF"/>
        </w:rPr>
        <w:t xml:space="preserve"> NBC Magazine broadcasts a story about Rubik's cube on TV. The cube had begun production in 1977 in Hungary and after a couple of years began to sweep across Europe. In 1981, the rage hit the US. In November of 1981, the US would hold 1st American Rubik's Cube Championships. *Mark </w:t>
      </w:r>
      <w:proofErr w:type="spellStart"/>
      <w:r>
        <w:rPr>
          <w:shd w:val="clear" w:color="auto" w:fill="FFFFFF"/>
        </w:rPr>
        <w:t>Longridge</w:t>
      </w:r>
      <w:proofErr w:type="spellEnd"/>
      <w:r>
        <w:rPr>
          <w:shd w:val="clear" w:color="auto" w:fill="FFFFFF"/>
        </w:rPr>
        <w:t xml:space="preserve">, </w:t>
      </w:r>
      <w:proofErr w:type="gramStart"/>
      <w:r>
        <w:rPr>
          <w:shd w:val="clear" w:color="auto" w:fill="FFFFFF"/>
        </w:rPr>
        <w:t>A</w:t>
      </w:r>
      <w:proofErr w:type="gramEnd"/>
      <w:r>
        <w:rPr>
          <w:shd w:val="clear" w:color="auto" w:fill="FFFFFF"/>
        </w:rPr>
        <w:t xml:space="preserve"> Rubik's Cube Chronology</w:t>
      </w:r>
    </w:p>
    <w:p w:rsidR="00BC553A" w:rsidRPr="00184B25" w:rsidRDefault="00BC553A" w:rsidP="00BC553A">
      <w:pPr>
        <w:pBdr>
          <w:bottom w:val="single" w:sz="6" w:space="1" w:color="auto"/>
        </w:pBdr>
        <w:rPr>
          <w:rFonts w:asciiTheme="majorHAnsi" w:hAnsiTheme="majorHAnsi"/>
          <w:sz w:val="10"/>
        </w:rPr>
      </w:pPr>
    </w:p>
    <w:p w:rsidR="00BC553A" w:rsidRPr="00184B25" w:rsidRDefault="00BC553A" w:rsidP="00BC553A">
      <w:pPr>
        <w:rPr>
          <w:rFonts w:asciiTheme="majorHAnsi" w:hAnsiTheme="majorHAnsi"/>
          <w:sz w:val="10"/>
        </w:rPr>
      </w:pPr>
    </w:p>
    <w:p w:rsidR="00D15DD3" w:rsidRPr="00E65128" w:rsidRDefault="00D15DD3" w:rsidP="00D15DD3">
      <w:pPr>
        <w:rPr>
          <w:spacing w:val="-2"/>
          <w:shd w:val="clear" w:color="auto" w:fill="FFFFFF"/>
        </w:rPr>
      </w:pPr>
      <w:r w:rsidRPr="00E65128">
        <w:rPr>
          <w:b/>
          <w:bCs/>
          <w:spacing w:val="-2"/>
          <w:shd w:val="clear" w:color="auto" w:fill="FFFFFF"/>
        </w:rPr>
        <w:t>1789</w:t>
      </w:r>
      <w:r w:rsidRPr="00E65128">
        <w:rPr>
          <w:spacing w:val="-2"/>
        </w:rPr>
        <w:t> </w:t>
      </w:r>
      <w:r w:rsidRPr="00E65128">
        <w:rPr>
          <w:spacing w:val="-2"/>
          <w:shd w:val="clear" w:color="auto" w:fill="FFFFFF"/>
        </w:rPr>
        <w:t xml:space="preserve">Alexander Hamilton appointed the ﬁrst secretary of the U.S. Treasury. It is because of him that we did not adopt the English system of counting money, but a decimal system instead. [England at that time had a system of </w:t>
      </w:r>
      <w:r w:rsidR="00184B25">
        <w:rPr>
          <w:spacing w:val="-2"/>
          <w:shd w:val="clear" w:color="auto" w:fill="FFFFFF"/>
        </w:rPr>
        <w:t xml:space="preserve">12 </w:t>
      </w:r>
      <w:r w:rsidRPr="00E65128">
        <w:rPr>
          <w:spacing w:val="-2"/>
          <w:shd w:val="clear" w:color="auto" w:fill="FFFFFF"/>
        </w:rPr>
        <w:t>pence to the shilling and 20 shillings to the pound. Instead of dollars and cents that can be written in decimal form, such as $12.06 for twelve dollars and six cents, they needed three numbers. For example</w:t>
      </w:r>
      <w:proofErr w:type="gramStart"/>
      <w:r w:rsidRPr="00E65128">
        <w:rPr>
          <w:spacing w:val="-2"/>
          <w:shd w:val="clear" w:color="auto" w:fill="FFFFFF"/>
        </w:rPr>
        <w:t>,  £</w:t>
      </w:r>
      <w:proofErr w:type="gramEnd"/>
      <w:r w:rsidRPr="00E65128">
        <w:rPr>
          <w:spacing w:val="-2"/>
          <w:shd w:val="clear" w:color="auto" w:fill="FFFFFF"/>
        </w:rPr>
        <w:t xml:space="preserve">12 10s. 6d. </w:t>
      </w:r>
      <w:r w:rsidR="00BC553A" w:rsidRPr="00E65128">
        <w:rPr>
          <w:spacing w:val="-2"/>
          <w:shd w:val="clear" w:color="auto" w:fill="FFFFFF"/>
        </w:rPr>
        <w:t>stood for</w:t>
      </w:r>
      <w:r w:rsidRPr="00E65128">
        <w:rPr>
          <w:spacing w:val="-2"/>
          <w:shd w:val="clear" w:color="auto" w:fill="FFFFFF"/>
        </w:rPr>
        <w:t xml:space="preserve"> twelve pounds, ten shillings and sixpence</w:t>
      </w:r>
      <w:r w:rsidR="00BC553A" w:rsidRPr="00E65128">
        <w:rPr>
          <w:spacing w:val="-2"/>
          <w:shd w:val="clear" w:color="auto" w:fill="FFFFFF"/>
        </w:rPr>
        <w:t>.]</w:t>
      </w:r>
    </w:p>
    <w:p w:rsidR="00BC553A" w:rsidRPr="00184B25" w:rsidRDefault="00BC553A" w:rsidP="00D15DD3">
      <w:pPr>
        <w:pBdr>
          <w:bottom w:val="wave" w:sz="6" w:space="1" w:color="auto"/>
        </w:pBdr>
        <w:rPr>
          <w:sz w:val="8"/>
          <w:shd w:val="clear" w:color="auto" w:fill="FFFFFF"/>
        </w:rPr>
      </w:pPr>
    </w:p>
    <w:p w:rsidR="00184B25" w:rsidRDefault="00184B25" w:rsidP="00D15DD3">
      <w:pPr>
        <w:rPr>
          <w:shd w:val="clear" w:color="auto" w:fill="FFFFFF"/>
        </w:rPr>
      </w:pPr>
    </w:p>
    <w:p w:rsidR="00184B25" w:rsidRPr="00184B25" w:rsidRDefault="00BC553A" w:rsidP="00184B25">
      <w:pPr>
        <w:rPr>
          <w:i/>
          <w:shd w:val="clear" w:color="auto" w:fill="FFFFFF"/>
        </w:rPr>
      </w:pPr>
      <w:r>
        <w:rPr>
          <w:b/>
          <w:i/>
          <w:shd w:val="clear" w:color="auto" w:fill="FFFFFF"/>
        </w:rPr>
        <w:t>Math Problem</w:t>
      </w:r>
      <w:r w:rsidR="00184B25">
        <w:rPr>
          <w:b/>
          <w:i/>
          <w:shd w:val="clear" w:color="auto" w:fill="FFFFFF"/>
        </w:rPr>
        <w:t xml:space="preserve"> 1</w:t>
      </w:r>
      <w:r>
        <w:rPr>
          <w:b/>
          <w:i/>
          <w:shd w:val="clear" w:color="auto" w:fill="FFFFFF"/>
        </w:rPr>
        <w:t xml:space="preserve">: </w:t>
      </w:r>
      <w:r w:rsidR="00184B25">
        <w:rPr>
          <w:i/>
          <w:shd w:val="clear" w:color="auto" w:fill="FFFFFF"/>
        </w:rPr>
        <w:t xml:space="preserve">Use the conversion above to determine how many pence are in a pound. Express this mathematically by using the standard variables of </w:t>
      </w:r>
      <w:r w:rsidR="00184B25">
        <w:rPr>
          <w:b/>
          <w:i/>
          <w:shd w:val="clear" w:color="auto" w:fill="FFFFFF"/>
        </w:rPr>
        <w:t>s</w:t>
      </w:r>
      <w:r w:rsidR="00184B25">
        <w:rPr>
          <w:i/>
          <w:shd w:val="clear" w:color="auto" w:fill="FFFFFF"/>
        </w:rPr>
        <w:t xml:space="preserve"> for shillings, </w:t>
      </w:r>
      <w:r w:rsidR="00184B25">
        <w:rPr>
          <w:b/>
          <w:i/>
          <w:shd w:val="clear" w:color="auto" w:fill="FFFFFF"/>
        </w:rPr>
        <w:t>d</w:t>
      </w:r>
      <w:r w:rsidR="00184B25">
        <w:rPr>
          <w:i/>
          <w:shd w:val="clear" w:color="auto" w:fill="FFFFFF"/>
        </w:rPr>
        <w:t xml:space="preserve"> for pence, and </w:t>
      </w:r>
      <w:r w:rsidR="00184B25" w:rsidRPr="00184B25">
        <w:rPr>
          <w:b/>
          <w:spacing w:val="-2"/>
          <w:shd w:val="clear" w:color="auto" w:fill="FFFFFF"/>
        </w:rPr>
        <w:t>£</w:t>
      </w:r>
      <w:r w:rsidR="00184B25">
        <w:rPr>
          <w:spacing w:val="-2"/>
          <w:shd w:val="clear" w:color="auto" w:fill="FFFFFF"/>
        </w:rPr>
        <w:t xml:space="preserve"> for pounds.</w:t>
      </w:r>
    </w:p>
    <w:p w:rsidR="00184B25" w:rsidRDefault="00184B25" w:rsidP="00184B25">
      <w:pPr>
        <w:jc w:val="center"/>
        <w:rPr>
          <w:b/>
          <w:i/>
          <w:shd w:val="clear" w:color="auto" w:fill="FFFFFF"/>
        </w:rPr>
      </w:pPr>
    </w:p>
    <w:p w:rsidR="00184B25" w:rsidRDefault="00184B25" w:rsidP="00184B25">
      <w:pPr>
        <w:rPr>
          <w:b/>
          <w:i/>
          <w:shd w:val="clear" w:color="auto" w:fill="FFFFFF"/>
        </w:rPr>
      </w:pPr>
    </w:p>
    <w:p w:rsidR="00184B25" w:rsidRDefault="00184B25" w:rsidP="00184B25">
      <w:pPr>
        <w:rPr>
          <w:b/>
          <w:i/>
          <w:shd w:val="clear" w:color="auto" w:fill="FFFFFF"/>
        </w:rPr>
      </w:pPr>
    </w:p>
    <w:p w:rsidR="00BC553A" w:rsidRPr="00184B25" w:rsidRDefault="00184B25" w:rsidP="00184B25">
      <w:pPr>
        <w:rPr>
          <w:b/>
          <w:i/>
          <w:shd w:val="clear" w:color="auto" w:fill="FFFFFF"/>
        </w:rPr>
      </w:pPr>
      <w:r>
        <w:rPr>
          <w:b/>
          <w:i/>
          <w:shd w:val="clear" w:color="auto" w:fill="FFFFFF"/>
        </w:rPr>
        <w:t xml:space="preserve">Math Problem 2: </w:t>
      </w:r>
      <w:r w:rsidR="00BC553A" w:rsidRPr="00184B25">
        <w:rPr>
          <w:i/>
          <w:shd w:val="clear" w:color="auto" w:fill="FFFFFF"/>
        </w:rPr>
        <w:t xml:space="preserve">In 1937, $5 (USD, or US dollars) </w:t>
      </w:r>
      <w:proofErr w:type="gramStart"/>
      <w:r w:rsidR="00BC553A" w:rsidRPr="00184B25">
        <w:rPr>
          <w:i/>
          <w:shd w:val="clear" w:color="auto" w:fill="FFFFFF"/>
        </w:rPr>
        <w:t>equaled  £</w:t>
      </w:r>
      <w:proofErr w:type="gramEnd"/>
      <w:r w:rsidR="00BC553A" w:rsidRPr="00184B25">
        <w:rPr>
          <w:i/>
          <w:shd w:val="clear" w:color="auto" w:fill="FFFFFF"/>
        </w:rPr>
        <w:t xml:space="preserve">1 (British pounds).  Based on the conversion above, how much would </w:t>
      </w:r>
      <w:r w:rsidR="00BC553A" w:rsidRPr="00184B25">
        <w:rPr>
          <w:b/>
          <w:i/>
          <w:shd w:val="clear" w:color="auto" w:fill="FFFFFF"/>
        </w:rPr>
        <w:t>£12 10s. 6d</w:t>
      </w:r>
      <w:r w:rsidRPr="00184B25">
        <w:rPr>
          <w:b/>
          <w:i/>
          <w:shd w:val="clear" w:color="auto" w:fill="FFFFFF"/>
        </w:rPr>
        <w:t>.</w:t>
      </w:r>
      <w:r w:rsidR="00BC553A" w:rsidRPr="00184B25">
        <w:rPr>
          <w:i/>
          <w:shd w:val="clear" w:color="auto" w:fill="FFFFFF"/>
        </w:rPr>
        <w:t xml:space="preserve"> have </w:t>
      </w:r>
      <w:proofErr w:type="spellStart"/>
      <w:r w:rsidR="00BC553A" w:rsidRPr="00184B25">
        <w:rPr>
          <w:i/>
          <w:shd w:val="clear" w:color="auto" w:fill="FFFFFF"/>
        </w:rPr>
        <w:t>equalled</w:t>
      </w:r>
      <w:proofErr w:type="spellEnd"/>
      <w:r w:rsidR="00BC553A" w:rsidRPr="00184B25">
        <w:rPr>
          <w:i/>
          <w:shd w:val="clear" w:color="auto" w:fill="FFFFFF"/>
        </w:rPr>
        <w:t xml:space="preserve"> in USD? </w:t>
      </w:r>
      <w:r w:rsidR="00BC553A" w:rsidRPr="00184B25">
        <w:rPr>
          <w:b/>
          <w:i/>
          <w:shd w:val="clear" w:color="auto" w:fill="FFFFFF"/>
        </w:rPr>
        <w:t>Show your work!</w:t>
      </w:r>
    </w:p>
    <w:p w:rsidR="00BC553A" w:rsidRDefault="00BC553A" w:rsidP="00D15DD3">
      <w:pPr>
        <w:rPr>
          <w:shd w:val="clear" w:color="auto" w:fill="FFFFFF"/>
        </w:rPr>
      </w:pPr>
    </w:p>
    <w:p w:rsidR="00BC553A" w:rsidRDefault="00BC553A" w:rsidP="00D15DD3">
      <w:pPr>
        <w:rPr>
          <w:shd w:val="clear" w:color="auto" w:fill="FFFFFF"/>
        </w:rPr>
      </w:pPr>
    </w:p>
    <w:p w:rsidR="00BC553A" w:rsidRDefault="00BC553A">
      <w:pPr>
        <w:rPr>
          <w:shd w:val="clear" w:color="auto" w:fill="FFFFFF"/>
        </w:rPr>
      </w:pPr>
      <w:r>
        <w:rPr>
          <w:shd w:val="clear" w:color="auto" w:fill="FFFFFF"/>
        </w:rPr>
        <w:br w:type="page"/>
      </w:r>
    </w:p>
    <w:p w:rsidR="00BC553A" w:rsidRDefault="003362B2" w:rsidP="00BC553A">
      <w:pPr>
        <w:shd w:val="clear" w:color="auto" w:fill="FFFFFF"/>
        <w:spacing w:after="120"/>
        <w:rPr>
          <w:rFonts w:ascii="Arial" w:hAnsi="Arial" w:cs="Arial"/>
          <w:color w:val="999999"/>
          <w:sz w:val="15"/>
          <w:szCs w:val="15"/>
        </w:rPr>
      </w:pPr>
      <w:r>
        <w:rPr>
          <w:rFonts w:ascii="Arial" w:hAnsi="Arial" w:cs="Arial"/>
          <w:noProof/>
          <w:color w:val="999999"/>
          <w:sz w:val="15"/>
          <w:szCs w:val="15"/>
        </w:rPr>
        <w:lastRenderedPageBreak/>
        <w:drawing>
          <wp:anchor distT="0" distB="0" distL="114300" distR="114300" simplePos="0" relativeHeight="251659264" behindDoc="0" locked="0" layoutInCell="1" allowOverlap="1">
            <wp:simplePos x="0" y="0"/>
            <wp:positionH relativeFrom="column">
              <wp:posOffset>3085105</wp:posOffset>
            </wp:positionH>
            <wp:positionV relativeFrom="paragraph">
              <wp:posOffset>-688616</wp:posOffset>
            </wp:positionV>
            <wp:extent cx="2699661" cy="1830265"/>
            <wp:effectExtent l="19050" t="19050" r="24489" b="17585"/>
            <wp:wrapNone/>
            <wp:docPr id="10" name="Picture 10" descr="Brook P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ook Peters"/>
                    <pic:cNvPicPr>
                      <a:picLocks noChangeAspect="1" noChangeArrowheads="1"/>
                    </pic:cNvPicPr>
                  </pic:nvPicPr>
                  <pic:blipFill>
                    <a:blip r:embed="rId10" cstate="print">
                      <a:grayscl/>
                      <a:lum bright="20000" contrast="-30000"/>
                    </a:blip>
                    <a:srcRect/>
                    <a:stretch>
                      <a:fillRect/>
                    </a:stretch>
                  </pic:blipFill>
                  <pic:spPr bwMode="auto">
                    <a:xfrm>
                      <a:off x="0" y="0"/>
                      <a:ext cx="2700903" cy="1831107"/>
                    </a:xfrm>
                    <a:prstGeom prst="rect">
                      <a:avLst/>
                    </a:prstGeom>
                    <a:noFill/>
                    <a:ln w="9525">
                      <a:solidFill>
                        <a:schemeClr val="tx1"/>
                      </a:solidFill>
                      <a:miter lim="800000"/>
                      <a:headEnd/>
                      <a:tailEnd/>
                    </a:ln>
                  </pic:spPr>
                </pic:pic>
              </a:graphicData>
            </a:graphic>
          </wp:anchor>
        </w:drawing>
      </w:r>
      <w:r>
        <w:rPr>
          <w:rFonts w:ascii="Arial" w:hAnsi="Arial" w:cs="Arial"/>
          <w:noProof/>
          <w:color w:val="999999"/>
          <w:sz w:val="15"/>
          <w:szCs w:val="15"/>
        </w:rPr>
        <w:drawing>
          <wp:anchor distT="0" distB="0" distL="114300" distR="114300" simplePos="0" relativeHeight="251661312" behindDoc="0" locked="0" layoutInCell="1" allowOverlap="1">
            <wp:simplePos x="0" y="0"/>
            <wp:positionH relativeFrom="column">
              <wp:posOffset>400712</wp:posOffset>
            </wp:positionH>
            <wp:positionV relativeFrom="paragraph">
              <wp:posOffset>-453224</wp:posOffset>
            </wp:positionV>
            <wp:extent cx="1754091" cy="922351"/>
            <wp:effectExtent l="19050" t="0" r="0" b="0"/>
            <wp:wrapNone/>
            <wp:docPr id="11" name="Picture 11" descr="http://www.scholastic.com/content/presentation/source/math/logo.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cholastic.com/content/presentation/source/math/logo.gif">
                      <a:hlinkClick r:id="rId11"/>
                    </pic:cNvPr>
                    <pic:cNvPicPr>
                      <a:picLocks noChangeAspect="1" noChangeArrowheads="1"/>
                    </pic:cNvPicPr>
                  </pic:nvPicPr>
                  <pic:blipFill>
                    <a:blip r:embed="rId12" cstate="print">
                      <a:grayscl/>
                      <a:lum bright="30000"/>
                    </a:blip>
                    <a:srcRect/>
                    <a:stretch>
                      <a:fillRect/>
                    </a:stretch>
                  </pic:blipFill>
                  <pic:spPr bwMode="auto">
                    <a:xfrm>
                      <a:off x="0" y="0"/>
                      <a:ext cx="1754091" cy="922351"/>
                    </a:xfrm>
                    <a:prstGeom prst="rect">
                      <a:avLst/>
                    </a:prstGeom>
                    <a:noFill/>
                    <a:ln w="9525">
                      <a:noFill/>
                      <a:miter lim="800000"/>
                      <a:headEnd/>
                      <a:tailEnd/>
                    </a:ln>
                  </pic:spPr>
                </pic:pic>
              </a:graphicData>
            </a:graphic>
          </wp:anchor>
        </w:drawing>
      </w:r>
    </w:p>
    <w:p w:rsidR="00BC553A" w:rsidRDefault="00BC553A" w:rsidP="00BC553A">
      <w:pPr>
        <w:shd w:val="clear" w:color="auto" w:fill="FFFFFF"/>
        <w:spacing w:after="120"/>
        <w:rPr>
          <w:rFonts w:ascii="Arial" w:hAnsi="Arial" w:cs="Arial"/>
          <w:color w:val="000000"/>
          <w:sz w:val="19"/>
          <w:szCs w:val="19"/>
        </w:rPr>
      </w:pPr>
    </w:p>
    <w:p w:rsidR="00BC553A" w:rsidRPr="003362B2" w:rsidRDefault="00BC553A" w:rsidP="00BC553A">
      <w:pPr>
        <w:pStyle w:val="Heading1"/>
        <w:shd w:val="clear" w:color="auto" w:fill="FFFFFF"/>
        <w:spacing w:before="0" w:after="120"/>
        <w:rPr>
          <w:rFonts w:ascii="Arial" w:hAnsi="Arial" w:cs="Arial"/>
          <w:color w:val="000000"/>
          <w:sz w:val="44"/>
          <w:szCs w:val="38"/>
        </w:rPr>
      </w:pPr>
      <w:r w:rsidRPr="003362B2">
        <w:rPr>
          <w:rFonts w:ascii="Arial" w:hAnsi="Arial" w:cs="Arial"/>
          <w:color w:val="000000"/>
          <w:sz w:val="44"/>
          <w:szCs w:val="38"/>
        </w:rPr>
        <w:t>Growing Up After 9/11</w:t>
      </w:r>
    </w:p>
    <w:p w:rsidR="003362B2" w:rsidRDefault="00BC553A" w:rsidP="003362B2">
      <w:pPr>
        <w:pStyle w:val="Heading2"/>
        <w:shd w:val="clear" w:color="auto" w:fill="FFFFFF"/>
        <w:spacing w:before="0"/>
        <w:rPr>
          <w:rFonts w:ascii="Arial" w:hAnsi="Arial" w:cs="Arial"/>
          <w:b w:val="0"/>
          <w:bCs w:val="0"/>
          <w:color w:val="000000"/>
          <w:sz w:val="20"/>
          <w:szCs w:val="20"/>
        </w:rPr>
      </w:pPr>
      <w:r>
        <w:rPr>
          <w:rFonts w:ascii="Arial" w:hAnsi="Arial" w:cs="Arial"/>
          <w:b w:val="0"/>
          <w:bCs w:val="0"/>
          <w:color w:val="000000"/>
          <w:sz w:val="20"/>
          <w:szCs w:val="20"/>
        </w:rPr>
        <w:t xml:space="preserve">Teen Brook Peters used math to make a movie </w:t>
      </w:r>
    </w:p>
    <w:p w:rsidR="00BC553A" w:rsidRDefault="00BC553A" w:rsidP="00BC553A">
      <w:pPr>
        <w:pStyle w:val="Heading2"/>
        <w:shd w:val="clear" w:color="auto" w:fill="FFFFFF"/>
        <w:spacing w:before="0" w:after="120"/>
        <w:rPr>
          <w:rFonts w:ascii="Arial" w:hAnsi="Arial" w:cs="Arial"/>
          <w:b w:val="0"/>
          <w:bCs w:val="0"/>
          <w:color w:val="000000"/>
          <w:sz w:val="20"/>
          <w:szCs w:val="20"/>
        </w:rPr>
      </w:pPr>
      <w:proofErr w:type="gramStart"/>
      <w:r>
        <w:rPr>
          <w:rFonts w:ascii="Arial" w:hAnsi="Arial" w:cs="Arial"/>
          <w:b w:val="0"/>
          <w:bCs w:val="0"/>
          <w:color w:val="000000"/>
          <w:sz w:val="20"/>
          <w:szCs w:val="20"/>
        </w:rPr>
        <w:t>about</w:t>
      </w:r>
      <w:proofErr w:type="gramEnd"/>
      <w:r>
        <w:rPr>
          <w:rFonts w:ascii="Arial" w:hAnsi="Arial" w:cs="Arial"/>
          <w:b w:val="0"/>
          <w:bCs w:val="0"/>
          <w:color w:val="000000"/>
          <w:sz w:val="20"/>
          <w:szCs w:val="20"/>
        </w:rPr>
        <w:t xml:space="preserve"> his September 11 experiences.</w:t>
      </w:r>
    </w:p>
    <w:p w:rsidR="003362B2" w:rsidRDefault="00BC553A" w:rsidP="00012492">
      <w:pPr>
        <w:shd w:val="clear" w:color="auto" w:fill="FFFFFF"/>
        <w:tabs>
          <w:tab w:val="left" w:pos="4500"/>
        </w:tabs>
        <w:spacing w:after="120"/>
        <w:rPr>
          <w:rFonts w:ascii="Arial" w:hAnsi="Arial" w:cs="Arial"/>
          <w:color w:val="000000"/>
          <w:sz w:val="16"/>
          <w:szCs w:val="16"/>
        </w:rPr>
      </w:pPr>
      <w:r>
        <w:rPr>
          <w:rFonts w:ascii="Arial" w:hAnsi="Arial" w:cs="Arial"/>
          <w:color w:val="000000"/>
          <w:sz w:val="16"/>
          <w:szCs w:val="16"/>
        </w:rPr>
        <w:t>By</w:t>
      </w:r>
      <w:r>
        <w:rPr>
          <w:rStyle w:val="apple-converted-space"/>
          <w:rFonts w:ascii="Arial" w:hAnsi="Arial" w:cs="Arial"/>
          <w:color w:val="000000"/>
          <w:sz w:val="16"/>
          <w:szCs w:val="16"/>
        </w:rPr>
        <w:t> </w:t>
      </w:r>
      <w:hyperlink r:id="rId13" w:history="1">
        <w:r>
          <w:rPr>
            <w:rStyle w:val="Hyperlink"/>
            <w:rFonts w:ascii="Arial" w:hAnsi="Arial" w:cs="Arial"/>
            <w:color w:val="006699"/>
            <w:sz w:val="16"/>
            <w:szCs w:val="16"/>
          </w:rPr>
          <w:t xml:space="preserve">Jack </w:t>
        </w:r>
        <w:proofErr w:type="spellStart"/>
        <w:r>
          <w:rPr>
            <w:rStyle w:val="Hyperlink"/>
            <w:rFonts w:ascii="Arial" w:hAnsi="Arial" w:cs="Arial"/>
            <w:color w:val="006699"/>
            <w:sz w:val="16"/>
            <w:szCs w:val="16"/>
          </w:rPr>
          <w:t>Silbert</w:t>
        </w:r>
        <w:proofErr w:type="spellEnd"/>
      </w:hyperlink>
      <w:r w:rsidR="00012492">
        <w:rPr>
          <w:rFonts w:ascii="Arial" w:hAnsi="Arial" w:cs="Arial"/>
          <w:color w:val="000000"/>
          <w:sz w:val="16"/>
          <w:szCs w:val="16"/>
        </w:rPr>
        <w:tab/>
      </w:r>
      <w:r w:rsidR="003362B2">
        <w:rPr>
          <w:rFonts w:ascii="Arial" w:hAnsi="Arial" w:cs="Arial"/>
          <w:color w:val="999999"/>
          <w:sz w:val="15"/>
          <w:szCs w:val="15"/>
        </w:rPr>
        <w:t xml:space="preserve">Brook visits the firehouse he knew as a little boy. (Jason Tanaka </w:t>
      </w:r>
      <w:proofErr w:type="spellStart"/>
      <w:r w:rsidR="003362B2">
        <w:rPr>
          <w:rFonts w:ascii="Arial" w:hAnsi="Arial" w:cs="Arial"/>
          <w:color w:val="999999"/>
          <w:sz w:val="15"/>
          <w:szCs w:val="15"/>
        </w:rPr>
        <w:t>Blaney</w:t>
      </w:r>
      <w:proofErr w:type="spellEnd"/>
      <w:r w:rsidR="003362B2">
        <w:rPr>
          <w:rFonts w:ascii="Arial" w:hAnsi="Arial" w:cs="Arial"/>
          <w:color w:val="999999"/>
          <w:sz w:val="15"/>
          <w:szCs w:val="15"/>
        </w:rPr>
        <w:t>)</w:t>
      </w:r>
    </w:p>
    <w:p w:rsidR="00BC553A" w:rsidRPr="003362B2" w:rsidRDefault="00BC553A" w:rsidP="003362B2">
      <w:pPr>
        <w:spacing w:after="120"/>
        <w:rPr>
          <w:sz w:val="20"/>
        </w:rPr>
      </w:pPr>
      <w:r w:rsidRPr="003362B2">
        <w:rPr>
          <w:sz w:val="20"/>
        </w:rPr>
        <w:t xml:space="preserve">September 10, 2001, was Brook </w:t>
      </w:r>
      <w:proofErr w:type="spellStart"/>
      <w:r w:rsidRPr="003362B2">
        <w:rPr>
          <w:sz w:val="20"/>
        </w:rPr>
        <w:t>Peters’s</w:t>
      </w:r>
      <w:proofErr w:type="spellEnd"/>
      <w:r w:rsidRPr="003362B2">
        <w:rPr>
          <w:sz w:val="20"/>
        </w:rPr>
        <w:t xml:space="preserve"> first day of kindergarten in downtown New York City. On his second day, the world changed. September 11 will always be remembered for the terrorist attacks against the United States, including the destruction of New York’s World Trade Center, killing nearly 3,000 people.</w:t>
      </w:r>
    </w:p>
    <w:p w:rsidR="00BC553A" w:rsidRPr="003362B2" w:rsidRDefault="00E849B5" w:rsidP="003362B2">
      <w:pPr>
        <w:spacing w:after="120"/>
        <w:rPr>
          <w:sz w:val="20"/>
        </w:rPr>
      </w:pPr>
      <w:r>
        <w:rPr>
          <w:noProof/>
          <w:color w:val="999999"/>
          <w:sz w:val="16"/>
          <w:szCs w:val="15"/>
        </w:rPr>
        <w:pict>
          <v:rect id="_x0000_s1031" style="position:absolute;margin-left:-6.8pt;margin-top:24.65pt;width:174.05pt;height:170.15pt;z-index:-251656192" wrapcoords="-93 -89 -93 21511 21693 21511 21693 -89 -93 -89">
            <v:textbox style="mso-next-textbox:#_x0000_s1031">
              <w:txbxContent>
                <w:p w:rsidR="003362B2" w:rsidRDefault="003362B2">
                  <w:r>
                    <w:rPr>
                      <w:rFonts w:ascii="Trebuchet MS" w:hAnsi="Trebuchet MS" w:cs="Arial"/>
                      <w:noProof/>
                      <w:color w:val="E21F1F"/>
                      <w:sz w:val="16"/>
                      <w:szCs w:val="16"/>
                    </w:rPr>
                    <w:drawing>
                      <wp:inline distT="0" distB="0" distL="0" distR="0">
                        <wp:extent cx="1963972" cy="1963972"/>
                        <wp:effectExtent l="19050" t="0" r="0" b="0"/>
                        <wp:docPr id="2" name="Picture 12" descr="Brook, age 3. (Adam Aronson)&lt;br /&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rook, age 3. (Adam Aronson)&lt;br /&gt;"/>
                                <pic:cNvPicPr>
                                  <a:picLocks noChangeAspect="1" noChangeArrowheads="1"/>
                                </pic:cNvPicPr>
                              </pic:nvPicPr>
                              <pic:blipFill>
                                <a:blip r:embed="rId14">
                                  <a:grayscl/>
                                  <a:lum bright="20000" contrast="-20000"/>
                                </a:blip>
                                <a:srcRect/>
                                <a:stretch>
                                  <a:fillRect/>
                                </a:stretch>
                              </pic:blipFill>
                              <pic:spPr bwMode="auto">
                                <a:xfrm>
                                  <a:off x="0" y="0"/>
                                  <a:ext cx="1967138" cy="1967138"/>
                                </a:xfrm>
                                <a:prstGeom prst="rect">
                                  <a:avLst/>
                                </a:prstGeom>
                                <a:noFill/>
                                <a:ln w="9525">
                                  <a:noFill/>
                                  <a:miter lim="800000"/>
                                  <a:headEnd/>
                                  <a:tailEnd/>
                                </a:ln>
                              </pic:spPr>
                            </pic:pic>
                          </a:graphicData>
                        </a:graphic>
                      </wp:inline>
                    </w:drawing>
                  </w:r>
                  <w:r>
                    <w:rPr>
                      <w:rFonts w:ascii="Trebuchet MS" w:hAnsi="Trebuchet MS" w:cs="Arial"/>
                      <w:color w:val="E21F1F"/>
                      <w:sz w:val="16"/>
                      <w:szCs w:val="16"/>
                    </w:rPr>
                    <w:t>Brook, age 3. (Adam Aronson)</w:t>
                  </w:r>
                  <w:r>
                    <w:rPr>
                      <w:rFonts w:ascii="Trebuchet MS" w:hAnsi="Trebuchet MS" w:cs="Arial"/>
                      <w:color w:val="E21F1F"/>
                      <w:sz w:val="16"/>
                      <w:szCs w:val="16"/>
                    </w:rPr>
                    <w:br/>
                  </w:r>
                </w:p>
              </w:txbxContent>
            </v:textbox>
            <w10:wrap type="tight"/>
          </v:rect>
        </w:pict>
      </w:r>
      <w:r w:rsidR="00BC553A" w:rsidRPr="003362B2">
        <w:rPr>
          <w:sz w:val="20"/>
        </w:rPr>
        <w:t>Now, 10 years later, 14-year-old Brook has made a movie about that day and its after-effects. “I wanted to share a story about what happened to the schools, what happened to the teachers, what happened to the students,” Brook told</w:t>
      </w:r>
      <w:r w:rsidR="00BC553A" w:rsidRPr="003362B2">
        <w:rPr>
          <w:rStyle w:val="apple-converted-space"/>
          <w:rFonts w:ascii="Arial" w:hAnsi="Arial" w:cs="Arial"/>
          <w:color w:val="000000"/>
          <w:sz w:val="20"/>
          <w:szCs w:val="19"/>
        </w:rPr>
        <w:t> </w:t>
      </w:r>
      <w:r w:rsidR="00BC553A" w:rsidRPr="003362B2">
        <w:rPr>
          <w:i/>
          <w:iCs/>
          <w:sz w:val="20"/>
        </w:rPr>
        <w:t>MATH</w:t>
      </w:r>
      <w:r w:rsidR="00BC553A" w:rsidRPr="003362B2">
        <w:rPr>
          <w:sz w:val="20"/>
        </w:rPr>
        <w:t>.</w:t>
      </w:r>
    </w:p>
    <w:p w:rsidR="00BC553A" w:rsidRPr="00012492" w:rsidRDefault="00BC553A" w:rsidP="003362B2">
      <w:pPr>
        <w:spacing w:after="120"/>
        <w:rPr>
          <w:spacing w:val="-6"/>
          <w:sz w:val="20"/>
        </w:rPr>
      </w:pPr>
      <w:r w:rsidRPr="00012492">
        <w:rPr>
          <w:spacing w:val="-6"/>
          <w:sz w:val="20"/>
        </w:rPr>
        <w:t>For Brook’s movie,</w:t>
      </w:r>
      <w:r w:rsidRPr="00012492">
        <w:rPr>
          <w:rStyle w:val="apple-converted-space"/>
          <w:rFonts w:ascii="Arial" w:hAnsi="Arial" w:cs="Arial"/>
          <w:color w:val="000000"/>
          <w:spacing w:val="-6"/>
          <w:sz w:val="20"/>
          <w:szCs w:val="19"/>
        </w:rPr>
        <w:t> </w:t>
      </w:r>
      <w:r w:rsidRPr="00012492">
        <w:rPr>
          <w:i/>
          <w:iCs/>
          <w:spacing w:val="-6"/>
          <w:sz w:val="20"/>
        </w:rPr>
        <w:t>The Second Day</w:t>
      </w:r>
      <w:r w:rsidRPr="00012492">
        <w:rPr>
          <w:spacing w:val="-6"/>
          <w:sz w:val="20"/>
        </w:rPr>
        <w:t xml:space="preserve">, he interviewed many of these people. They share memories, and the fears and concerns they had. Schools near the attack site were temporarily closed, so students and teachers had to adjust </w:t>
      </w:r>
      <w:proofErr w:type="gramStart"/>
      <w:r w:rsidRPr="00012492">
        <w:rPr>
          <w:spacing w:val="-6"/>
          <w:sz w:val="20"/>
        </w:rPr>
        <w:t>to</w:t>
      </w:r>
      <w:proofErr w:type="gramEnd"/>
      <w:r w:rsidRPr="00012492">
        <w:rPr>
          <w:spacing w:val="-6"/>
          <w:sz w:val="20"/>
        </w:rPr>
        <w:t xml:space="preserve"> many changes while they coped with the tragedy.</w:t>
      </w:r>
    </w:p>
    <w:p w:rsidR="00BC553A" w:rsidRPr="003362B2" w:rsidRDefault="00BC553A" w:rsidP="003362B2">
      <w:pPr>
        <w:spacing w:after="120"/>
        <w:rPr>
          <w:sz w:val="20"/>
        </w:rPr>
      </w:pPr>
      <w:r w:rsidRPr="003362B2">
        <w:rPr>
          <w:sz w:val="20"/>
        </w:rPr>
        <w:t>The movie also deals with the firefighters Brook grew up around. (His mom has done volunteer work for the New York City Fire Department.) Eleven brave firefighters from the Engine 24/Ladder 5 firehouse—where young Brook had spent much time—lost their lives on that terrible day.</w:t>
      </w:r>
    </w:p>
    <w:p w:rsidR="00BC553A" w:rsidRPr="003362B2" w:rsidRDefault="00BC553A" w:rsidP="003362B2">
      <w:pPr>
        <w:spacing w:after="120"/>
        <w:rPr>
          <w:sz w:val="20"/>
        </w:rPr>
      </w:pPr>
      <w:r w:rsidRPr="003362B2">
        <w:rPr>
          <w:sz w:val="20"/>
        </w:rPr>
        <w:t>A decade after, kids have grown up, and New York carries on. Brook’s movie helps keep the memories alive.</w:t>
      </w:r>
    </w:p>
    <w:p w:rsidR="00BC553A" w:rsidRPr="00012492" w:rsidRDefault="00E849B5" w:rsidP="00BC553A">
      <w:pPr>
        <w:pStyle w:val="NormalWeb"/>
        <w:pBdr>
          <w:bottom w:val="wave" w:sz="6" w:space="1" w:color="auto"/>
        </w:pBdr>
        <w:shd w:val="clear" w:color="auto" w:fill="FFFFFF"/>
        <w:spacing w:before="0" w:beforeAutospacing="0" w:after="120" w:afterAutospacing="0"/>
        <w:rPr>
          <w:rFonts w:ascii="Arial" w:hAnsi="Arial" w:cs="Arial"/>
          <w:color w:val="000000"/>
          <w:sz w:val="15"/>
          <w:szCs w:val="15"/>
        </w:rPr>
      </w:pPr>
      <w:hyperlink r:id="rId15" w:history="1">
        <w:r w:rsidR="00BC553A" w:rsidRPr="00012492">
          <w:rPr>
            <w:rStyle w:val="Hyperlink"/>
            <w:rFonts w:ascii="Arial" w:hAnsi="Arial" w:cs="Arial"/>
            <w:color w:val="006699"/>
            <w:sz w:val="15"/>
            <w:szCs w:val="15"/>
            <w:u w:val="none"/>
          </w:rPr>
          <w:t>This article originally appeared in the September 5, 2011 edition of</w:t>
        </w:r>
        <w:r w:rsidR="00BC553A" w:rsidRPr="00012492">
          <w:rPr>
            <w:rStyle w:val="apple-converted-space"/>
            <w:rFonts w:ascii="Arial" w:hAnsi="Arial" w:cs="Arial"/>
            <w:color w:val="006699"/>
            <w:sz w:val="15"/>
            <w:szCs w:val="15"/>
          </w:rPr>
          <w:t> </w:t>
        </w:r>
        <w:r w:rsidR="00BC553A" w:rsidRPr="00012492">
          <w:rPr>
            <w:rStyle w:val="Hyperlink"/>
            <w:rFonts w:ascii="Arial" w:hAnsi="Arial" w:cs="Arial"/>
            <w:i/>
            <w:iCs/>
            <w:color w:val="006699"/>
            <w:sz w:val="15"/>
            <w:szCs w:val="15"/>
            <w:u w:val="none"/>
          </w:rPr>
          <w:t>MATH</w:t>
        </w:r>
        <w:r w:rsidR="00BC553A" w:rsidRPr="00012492">
          <w:rPr>
            <w:rStyle w:val="apple-converted-space"/>
            <w:rFonts w:ascii="Arial" w:hAnsi="Arial" w:cs="Arial"/>
            <w:color w:val="006699"/>
            <w:sz w:val="15"/>
            <w:szCs w:val="15"/>
          </w:rPr>
          <w:t> </w:t>
        </w:r>
        <w:r w:rsidR="00BC553A" w:rsidRPr="00012492">
          <w:rPr>
            <w:rStyle w:val="Hyperlink"/>
            <w:rFonts w:ascii="Arial" w:hAnsi="Arial" w:cs="Arial"/>
            <w:color w:val="006699"/>
            <w:sz w:val="15"/>
            <w:szCs w:val="15"/>
            <w:u w:val="none"/>
          </w:rPr>
          <w:t>magazine.</w:t>
        </w:r>
      </w:hyperlink>
    </w:p>
    <w:p w:rsidR="003362B2" w:rsidRDefault="003362B2" w:rsidP="00BC553A">
      <w:pPr>
        <w:spacing w:after="120"/>
        <w:rPr>
          <w:shd w:val="clear" w:color="auto" w:fill="FFFFFF"/>
        </w:rPr>
      </w:pPr>
      <w:r>
        <w:rPr>
          <w:b/>
          <w:i/>
          <w:shd w:val="clear" w:color="auto" w:fill="FFFFFF"/>
        </w:rPr>
        <w:t>Comprehension Questions</w:t>
      </w:r>
      <w:r>
        <w:rPr>
          <w:shd w:val="clear" w:color="auto" w:fill="FFFFFF"/>
        </w:rPr>
        <w:t>: Always answer in complete sentences!</w:t>
      </w:r>
    </w:p>
    <w:p w:rsidR="003362B2" w:rsidRDefault="003362B2" w:rsidP="003362B2">
      <w:pPr>
        <w:pStyle w:val="ListParagraph"/>
        <w:numPr>
          <w:ilvl w:val="0"/>
          <w:numId w:val="1"/>
        </w:numPr>
        <w:spacing w:after="120"/>
        <w:rPr>
          <w:shd w:val="clear" w:color="auto" w:fill="FFFFFF"/>
        </w:rPr>
      </w:pPr>
      <w:r>
        <w:rPr>
          <w:shd w:val="clear" w:color="auto" w:fill="FFFFFF"/>
        </w:rPr>
        <w:t>How old were you on September 11, 2001? Where were you living?</w:t>
      </w:r>
      <w:r w:rsidR="00012492">
        <w:rPr>
          <w:shd w:val="clear" w:color="auto" w:fill="FFFFFF"/>
        </w:rPr>
        <w:t xml:space="preserve"> (If you were not alive, answer for someone significant to you, such as a parent.)</w:t>
      </w:r>
    </w:p>
    <w:p w:rsidR="003362B2" w:rsidRDefault="003362B2" w:rsidP="003362B2">
      <w:pPr>
        <w:spacing w:after="120"/>
        <w:rPr>
          <w:shd w:val="clear" w:color="auto" w:fill="FFFFFF"/>
        </w:rPr>
      </w:pPr>
    </w:p>
    <w:p w:rsidR="003362B2" w:rsidRPr="003362B2" w:rsidRDefault="003362B2" w:rsidP="003362B2">
      <w:pPr>
        <w:spacing w:after="120"/>
        <w:rPr>
          <w:shd w:val="clear" w:color="auto" w:fill="FFFFFF"/>
        </w:rPr>
      </w:pPr>
    </w:p>
    <w:p w:rsidR="003362B2" w:rsidRDefault="003362B2" w:rsidP="003362B2">
      <w:pPr>
        <w:pStyle w:val="ListParagraph"/>
        <w:numPr>
          <w:ilvl w:val="0"/>
          <w:numId w:val="1"/>
        </w:numPr>
        <w:spacing w:after="120"/>
        <w:rPr>
          <w:shd w:val="clear" w:color="auto" w:fill="FFFFFF"/>
        </w:rPr>
      </w:pPr>
      <w:r>
        <w:rPr>
          <w:shd w:val="clear" w:color="auto" w:fill="FFFFFF"/>
        </w:rPr>
        <w:t>Share one story that you’ve heard from family, friends, or teachers about September 11.</w:t>
      </w:r>
      <w:r w:rsidR="00012492">
        <w:rPr>
          <w:shd w:val="clear" w:color="auto" w:fill="FFFFFF"/>
        </w:rPr>
        <w:t xml:space="preserve"> </w:t>
      </w:r>
    </w:p>
    <w:p w:rsidR="003362B2" w:rsidRDefault="003362B2" w:rsidP="003362B2">
      <w:pPr>
        <w:spacing w:after="120"/>
        <w:rPr>
          <w:shd w:val="clear" w:color="auto" w:fill="FFFFFF"/>
        </w:rPr>
      </w:pPr>
    </w:p>
    <w:p w:rsidR="003362B2" w:rsidRPr="003362B2" w:rsidRDefault="003362B2" w:rsidP="003362B2">
      <w:pPr>
        <w:spacing w:after="120"/>
        <w:rPr>
          <w:shd w:val="clear" w:color="auto" w:fill="FFFFFF"/>
        </w:rPr>
      </w:pPr>
    </w:p>
    <w:p w:rsidR="00012492" w:rsidRDefault="00012492" w:rsidP="00BC553A">
      <w:pPr>
        <w:pStyle w:val="ListParagraph"/>
        <w:numPr>
          <w:ilvl w:val="0"/>
          <w:numId w:val="1"/>
        </w:numPr>
        <w:spacing w:after="120"/>
        <w:rPr>
          <w:shd w:val="clear" w:color="auto" w:fill="FFFFFF"/>
        </w:rPr>
      </w:pPr>
      <w:r>
        <w:rPr>
          <w:shd w:val="clear" w:color="auto" w:fill="FFFFFF"/>
        </w:rPr>
        <w:t>Why is it important to remember September 11?</w:t>
      </w:r>
    </w:p>
    <w:p w:rsidR="00012492" w:rsidRDefault="00012492" w:rsidP="00012492">
      <w:pPr>
        <w:spacing w:after="120"/>
        <w:rPr>
          <w:shd w:val="clear" w:color="auto" w:fill="FFFFFF"/>
        </w:rPr>
      </w:pPr>
    </w:p>
    <w:p w:rsidR="00012492" w:rsidRPr="00012492" w:rsidRDefault="00012492" w:rsidP="00012492">
      <w:pPr>
        <w:spacing w:after="120"/>
        <w:rPr>
          <w:shd w:val="clear" w:color="auto" w:fill="FFFFFF"/>
        </w:rPr>
      </w:pPr>
    </w:p>
    <w:p w:rsidR="003362B2" w:rsidRPr="003362B2" w:rsidRDefault="003362B2" w:rsidP="00BC553A">
      <w:pPr>
        <w:pStyle w:val="ListParagraph"/>
        <w:numPr>
          <w:ilvl w:val="0"/>
          <w:numId w:val="1"/>
        </w:numPr>
        <w:spacing w:after="120"/>
        <w:rPr>
          <w:shd w:val="clear" w:color="auto" w:fill="FFFFFF"/>
        </w:rPr>
      </w:pPr>
      <w:r w:rsidRPr="003362B2">
        <w:rPr>
          <w:shd w:val="clear" w:color="auto" w:fill="FFFFFF"/>
        </w:rPr>
        <w:t>If you could make a movie in 10 years about an important event that happened during your childhood to date, w</w:t>
      </w:r>
      <w:r>
        <w:rPr>
          <w:shd w:val="clear" w:color="auto" w:fill="FFFFFF"/>
        </w:rPr>
        <w:t>hat event would you choose and why?</w:t>
      </w:r>
      <w:r w:rsidR="00012492">
        <w:rPr>
          <w:shd w:val="clear" w:color="auto" w:fill="FFFFFF"/>
        </w:rPr>
        <w:t xml:space="preserve"> </w:t>
      </w:r>
    </w:p>
    <w:sectPr w:rsidR="003362B2" w:rsidRPr="003362B2" w:rsidSect="00915313">
      <w:footerReference w:type="default" r:id="rId16"/>
      <w:pgSz w:w="12240" w:h="15840"/>
      <w:pgMar w:top="1440" w:right="1440" w:bottom="1440" w:left="1440" w:header="720" w:footer="28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9B5" w:rsidRDefault="00E849B5" w:rsidP="00915313">
      <w:r>
        <w:separator/>
      </w:r>
    </w:p>
  </w:endnote>
  <w:endnote w:type="continuationSeparator" w:id="0">
    <w:p w:rsidR="00E849B5" w:rsidRDefault="00E849B5" w:rsidP="0091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313" w:rsidRDefault="00915313" w:rsidP="00915313">
    <w:pPr>
      <w:pStyle w:val="Footer"/>
      <w:jc w:val="center"/>
    </w:pPr>
    <w:r>
      <w:rPr>
        <w:rFonts w:ascii="Times New Roman" w:hAnsi="Times New Roman"/>
        <w:noProof/>
        <w:sz w:val="24"/>
        <w:szCs w:val="24"/>
      </w:rPr>
      <w:drawing>
        <wp:inline distT="0" distB="0" distL="0" distR="0">
          <wp:extent cx="1757045" cy="341630"/>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57045" cy="341630"/>
                  </a:xfrm>
                  <a:prstGeom prst="rect">
                    <a:avLst/>
                  </a:prstGeom>
                  <a:noFill/>
                  <a:ln w="9525">
                    <a:noFill/>
                    <a:miter lim="800000"/>
                    <a:headEnd/>
                    <a:tailEnd/>
                  </a:ln>
                </pic:spPr>
              </pic:pic>
            </a:graphicData>
          </a:graphic>
        </wp:inline>
      </w:drawing>
    </w:r>
  </w:p>
  <w:p w:rsidR="00915313" w:rsidRDefault="009153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9B5" w:rsidRDefault="00E849B5" w:rsidP="00915313">
      <w:r>
        <w:separator/>
      </w:r>
    </w:p>
  </w:footnote>
  <w:footnote w:type="continuationSeparator" w:id="0">
    <w:p w:rsidR="00E849B5" w:rsidRDefault="00E849B5" w:rsidP="009153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9247A"/>
    <w:multiLevelType w:val="hybridMultilevel"/>
    <w:tmpl w:val="6E342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15313"/>
    <w:rsid w:val="00012492"/>
    <w:rsid w:val="000248E2"/>
    <w:rsid w:val="0011132D"/>
    <w:rsid w:val="00184B25"/>
    <w:rsid w:val="001A6B58"/>
    <w:rsid w:val="003362B2"/>
    <w:rsid w:val="003B785F"/>
    <w:rsid w:val="004D05E9"/>
    <w:rsid w:val="005D241C"/>
    <w:rsid w:val="006F5A5F"/>
    <w:rsid w:val="00915313"/>
    <w:rsid w:val="00BC553A"/>
    <w:rsid w:val="00CE4705"/>
    <w:rsid w:val="00D15DD3"/>
    <w:rsid w:val="00E65128"/>
    <w:rsid w:val="00E849B5"/>
    <w:rsid w:val="00ED0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C4F3A6D6-E7EC-438F-ADFC-9375ED79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E2"/>
  </w:style>
  <w:style w:type="paragraph" w:styleId="Heading1">
    <w:name w:val="heading 1"/>
    <w:basedOn w:val="Normal"/>
    <w:next w:val="Normal"/>
    <w:link w:val="Heading1Char"/>
    <w:uiPriority w:val="9"/>
    <w:qFormat/>
    <w:rsid w:val="00BC5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C55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15313"/>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5313"/>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915313"/>
    <w:rPr>
      <w:rFonts w:ascii="Calibri" w:eastAsia="Calibri" w:hAnsi="Calibri" w:cs="Times New Roman"/>
    </w:rPr>
  </w:style>
  <w:style w:type="paragraph" w:styleId="Footer">
    <w:name w:val="footer"/>
    <w:basedOn w:val="Normal"/>
    <w:link w:val="FooterChar"/>
    <w:uiPriority w:val="99"/>
    <w:unhideWhenUsed/>
    <w:rsid w:val="00915313"/>
    <w:pPr>
      <w:tabs>
        <w:tab w:val="center" w:pos="4680"/>
        <w:tab w:val="right" w:pos="9360"/>
      </w:tabs>
    </w:pPr>
  </w:style>
  <w:style w:type="character" w:customStyle="1" w:styleId="FooterChar">
    <w:name w:val="Footer Char"/>
    <w:basedOn w:val="DefaultParagraphFont"/>
    <w:link w:val="Footer"/>
    <w:uiPriority w:val="99"/>
    <w:rsid w:val="00915313"/>
  </w:style>
  <w:style w:type="paragraph" w:styleId="BalloonText">
    <w:name w:val="Balloon Text"/>
    <w:basedOn w:val="Normal"/>
    <w:link w:val="BalloonTextChar"/>
    <w:uiPriority w:val="99"/>
    <w:semiHidden/>
    <w:unhideWhenUsed/>
    <w:rsid w:val="00915313"/>
    <w:rPr>
      <w:rFonts w:ascii="Tahoma" w:hAnsi="Tahoma" w:cs="Tahoma"/>
      <w:sz w:val="16"/>
      <w:szCs w:val="16"/>
    </w:rPr>
  </w:style>
  <w:style w:type="character" w:customStyle="1" w:styleId="BalloonTextChar">
    <w:name w:val="Balloon Text Char"/>
    <w:basedOn w:val="DefaultParagraphFont"/>
    <w:link w:val="BalloonText"/>
    <w:uiPriority w:val="99"/>
    <w:semiHidden/>
    <w:rsid w:val="00915313"/>
    <w:rPr>
      <w:rFonts w:ascii="Tahoma" w:hAnsi="Tahoma" w:cs="Tahoma"/>
      <w:sz w:val="16"/>
      <w:szCs w:val="16"/>
    </w:rPr>
  </w:style>
  <w:style w:type="character" w:customStyle="1" w:styleId="Heading3Char">
    <w:name w:val="Heading 3 Char"/>
    <w:basedOn w:val="DefaultParagraphFont"/>
    <w:link w:val="Heading3"/>
    <w:uiPriority w:val="9"/>
    <w:rsid w:val="00915313"/>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15313"/>
  </w:style>
  <w:style w:type="character" w:styleId="Hyperlink">
    <w:name w:val="Hyperlink"/>
    <w:basedOn w:val="DefaultParagraphFont"/>
    <w:uiPriority w:val="99"/>
    <w:unhideWhenUsed/>
    <w:rsid w:val="00915313"/>
    <w:rPr>
      <w:color w:val="0000FF" w:themeColor="hyperlink"/>
      <w:u w:val="single"/>
    </w:rPr>
  </w:style>
  <w:style w:type="character" w:customStyle="1" w:styleId="Heading1Char">
    <w:name w:val="Heading 1 Char"/>
    <w:basedOn w:val="DefaultParagraphFont"/>
    <w:link w:val="Heading1"/>
    <w:uiPriority w:val="9"/>
    <w:rsid w:val="00BC553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C553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C553A"/>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336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02375">
      <w:bodyDiv w:val="1"/>
      <w:marLeft w:val="0"/>
      <w:marRight w:val="0"/>
      <w:marTop w:val="0"/>
      <w:marBottom w:val="0"/>
      <w:divBdr>
        <w:top w:val="none" w:sz="0" w:space="0" w:color="auto"/>
        <w:left w:val="none" w:sz="0" w:space="0" w:color="auto"/>
        <w:bottom w:val="none" w:sz="0" w:space="0" w:color="auto"/>
        <w:right w:val="none" w:sz="0" w:space="0" w:color="auto"/>
      </w:divBdr>
    </w:div>
    <w:div w:id="297489750">
      <w:bodyDiv w:val="1"/>
      <w:marLeft w:val="0"/>
      <w:marRight w:val="0"/>
      <w:marTop w:val="0"/>
      <w:marBottom w:val="0"/>
      <w:divBdr>
        <w:top w:val="none" w:sz="0" w:space="0" w:color="auto"/>
        <w:left w:val="none" w:sz="0" w:space="0" w:color="auto"/>
        <w:bottom w:val="none" w:sz="0" w:space="0" w:color="auto"/>
        <w:right w:val="none" w:sz="0" w:space="0" w:color="auto"/>
      </w:divBdr>
    </w:div>
    <w:div w:id="966160326">
      <w:bodyDiv w:val="1"/>
      <w:marLeft w:val="0"/>
      <w:marRight w:val="0"/>
      <w:marTop w:val="0"/>
      <w:marBottom w:val="0"/>
      <w:divBdr>
        <w:top w:val="none" w:sz="0" w:space="0" w:color="auto"/>
        <w:left w:val="none" w:sz="0" w:space="0" w:color="auto"/>
        <w:bottom w:val="none" w:sz="0" w:space="0" w:color="auto"/>
        <w:right w:val="none" w:sz="0" w:space="0" w:color="auto"/>
      </w:divBdr>
      <w:divsChild>
        <w:div w:id="809254053">
          <w:marLeft w:val="0"/>
          <w:marRight w:val="0"/>
          <w:marTop w:val="0"/>
          <w:marBottom w:val="0"/>
          <w:divBdr>
            <w:top w:val="none" w:sz="0" w:space="0" w:color="auto"/>
            <w:left w:val="none" w:sz="0" w:space="0" w:color="auto"/>
            <w:bottom w:val="none" w:sz="0" w:space="0" w:color="auto"/>
            <w:right w:val="none" w:sz="0" w:space="0" w:color="auto"/>
          </w:divBdr>
          <w:divsChild>
            <w:div w:id="634264235">
              <w:marLeft w:val="0"/>
              <w:marRight w:val="0"/>
              <w:marTop w:val="0"/>
              <w:marBottom w:val="0"/>
              <w:divBdr>
                <w:top w:val="single" w:sz="4" w:space="9" w:color="DCDDDF"/>
                <w:left w:val="single" w:sz="4" w:space="16" w:color="DCDDDF"/>
                <w:bottom w:val="single" w:sz="4" w:space="0" w:color="DCDDDF"/>
                <w:right w:val="single" w:sz="4" w:space="16" w:color="DCDDDF"/>
              </w:divBdr>
              <w:divsChild>
                <w:div w:id="406463842">
                  <w:marLeft w:val="0"/>
                  <w:marRight w:val="0"/>
                  <w:marTop w:val="0"/>
                  <w:marBottom w:val="0"/>
                  <w:divBdr>
                    <w:top w:val="none" w:sz="0" w:space="0" w:color="auto"/>
                    <w:left w:val="none" w:sz="0" w:space="0" w:color="auto"/>
                    <w:bottom w:val="none" w:sz="0" w:space="0" w:color="auto"/>
                    <w:right w:val="none" w:sz="0" w:space="0" w:color="auto"/>
                  </w:divBdr>
                  <w:divsChild>
                    <w:div w:id="565409124">
                      <w:marLeft w:val="0"/>
                      <w:marRight w:val="0"/>
                      <w:marTop w:val="0"/>
                      <w:marBottom w:val="0"/>
                      <w:divBdr>
                        <w:top w:val="none" w:sz="0" w:space="0" w:color="auto"/>
                        <w:left w:val="none" w:sz="0" w:space="0" w:color="auto"/>
                        <w:bottom w:val="none" w:sz="0" w:space="0" w:color="auto"/>
                        <w:right w:val="none" w:sz="0" w:space="0" w:color="auto"/>
                      </w:divBdr>
                      <w:divsChild>
                        <w:div w:id="48234819">
                          <w:marLeft w:val="0"/>
                          <w:marRight w:val="0"/>
                          <w:marTop w:val="0"/>
                          <w:marBottom w:val="150"/>
                          <w:divBdr>
                            <w:top w:val="none" w:sz="0" w:space="0" w:color="auto"/>
                            <w:left w:val="none" w:sz="0" w:space="0" w:color="auto"/>
                            <w:bottom w:val="none" w:sz="0" w:space="0" w:color="auto"/>
                            <w:right w:val="none" w:sz="0" w:space="0" w:color="auto"/>
                          </w:divBdr>
                        </w:div>
                        <w:div w:id="1688557694">
                          <w:marLeft w:val="376"/>
                          <w:marRight w:val="0"/>
                          <w:marTop w:val="0"/>
                          <w:marBottom w:val="0"/>
                          <w:divBdr>
                            <w:top w:val="none" w:sz="0" w:space="0" w:color="auto"/>
                            <w:left w:val="none" w:sz="0" w:space="0" w:color="auto"/>
                            <w:bottom w:val="none" w:sz="0" w:space="0" w:color="auto"/>
                            <w:right w:val="none" w:sz="0" w:space="0" w:color="auto"/>
                          </w:divBdr>
                        </w:div>
                        <w:div w:id="1972785182">
                          <w:marLeft w:val="0"/>
                          <w:marRight w:val="0"/>
                          <w:marTop w:val="0"/>
                          <w:marBottom w:val="0"/>
                          <w:divBdr>
                            <w:top w:val="none" w:sz="0" w:space="0" w:color="auto"/>
                            <w:left w:val="none" w:sz="0" w:space="0" w:color="auto"/>
                            <w:bottom w:val="none" w:sz="0" w:space="0" w:color="auto"/>
                            <w:right w:val="none" w:sz="0" w:space="0" w:color="auto"/>
                          </w:divBdr>
                        </w:div>
                        <w:div w:id="834689925">
                          <w:marLeft w:val="0"/>
                          <w:marRight w:val="313"/>
                          <w:marTop w:val="188"/>
                          <w:marBottom w:val="1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ballew.blogspot.com/2012/09/on-this-day-in-math-september-11.html" TargetMode="External"/><Relationship Id="rId13" Type="http://schemas.openxmlformats.org/officeDocument/2006/relationships/hyperlink" Target="http://www.scholastic.com/browse/contributor.jsp?id=358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lastic.com/math" TargetMode="External"/><Relationship Id="rId5" Type="http://schemas.openxmlformats.org/officeDocument/2006/relationships/footnotes" Target="footnotes.xml"/><Relationship Id="rId15" Type="http://schemas.openxmlformats.org/officeDocument/2006/relationships/hyperlink" Target="http://www.scholastic.com/math"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johndcook.com/blog/2011/09/09/five-interesting-things-about-mersenne-primes/"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Tienou-Gustafson, Darrell</cp:lastModifiedBy>
  <cp:revision>3</cp:revision>
  <cp:lastPrinted>2014-09-09T21:33:00Z</cp:lastPrinted>
  <dcterms:created xsi:type="dcterms:W3CDTF">2014-09-08T02:04:00Z</dcterms:created>
  <dcterms:modified xsi:type="dcterms:W3CDTF">2014-09-09T21:34:00Z</dcterms:modified>
</cp:coreProperties>
</file>